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E8932" w14:textId="77777777" w:rsidR="004C1A86" w:rsidRDefault="004C1A86" w:rsidP="00960AF8">
      <w:pPr>
        <w:jc w:val="center"/>
      </w:pPr>
    </w:p>
    <w:p w14:paraId="57421E0D" w14:textId="77777777" w:rsidR="00960AF8" w:rsidRDefault="00960AF8" w:rsidP="00960AF8">
      <w:pPr>
        <w:jc w:val="center"/>
      </w:pPr>
    </w:p>
    <w:p w14:paraId="1E87BF3A" w14:textId="77777777" w:rsidR="00960AF8" w:rsidRDefault="00960AF8" w:rsidP="00960AF8">
      <w:pPr>
        <w:jc w:val="center"/>
      </w:pPr>
    </w:p>
    <w:p w14:paraId="58BFDA21" w14:textId="77777777" w:rsidR="00960AF8" w:rsidRDefault="00960AF8" w:rsidP="00960AF8">
      <w:pPr>
        <w:jc w:val="center"/>
      </w:pPr>
    </w:p>
    <w:p w14:paraId="531FF775" w14:textId="77777777" w:rsidR="00960AF8" w:rsidRDefault="00960AF8" w:rsidP="00960AF8">
      <w:pPr>
        <w:jc w:val="center"/>
      </w:pPr>
    </w:p>
    <w:p w14:paraId="0C652AAF" w14:textId="77777777" w:rsidR="00960AF8" w:rsidRDefault="00960AF8" w:rsidP="00960AF8">
      <w:pPr>
        <w:jc w:val="center"/>
      </w:pPr>
    </w:p>
    <w:p w14:paraId="2023339F" w14:textId="77777777" w:rsidR="00960AF8" w:rsidRDefault="00960AF8" w:rsidP="00960AF8">
      <w:pPr>
        <w:jc w:val="center"/>
      </w:pPr>
    </w:p>
    <w:p w14:paraId="01802F82" w14:textId="77777777" w:rsidR="00732085" w:rsidRPr="00732085" w:rsidRDefault="00732085" w:rsidP="00732085">
      <w:pPr>
        <w:jc w:val="center"/>
      </w:pPr>
      <w:r w:rsidRPr="00732085">
        <w:t>Criminal Justice System</w:t>
      </w:r>
    </w:p>
    <w:p w14:paraId="2DAB526A" w14:textId="77777777" w:rsidR="00960AF8" w:rsidRDefault="00960AF8" w:rsidP="00960AF8">
      <w:pPr>
        <w:jc w:val="center"/>
      </w:pPr>
      <w:r>
        <w:t>Student’s Name</w:t>
      </w:r>
    </w:p>
    <w:p w14:paraId="20856B3A" w14:textId="77777777" w:rsidR="00960AF8" w:rsidRDefault="00960AF8" w:rsidP="00960AF8">
      <w:pPr>
        <w:jc w:val="center"/>
      </w:pPr>
      <w:r>
        <w:t>Institutional Affiliation</w:t>
      </w:r>
    </w:p>
    <w:p w14:paraId="396F5052" w14:textId="77777777" w:rsidR="00960AF8" w:rsidRDefault="00960AF8" w:rsidP="00960AF8">
      <w:pPr>
        <w:jc w:val="center"/>
      </w:pPr>
      <w:r>
        <w:t>Date</w:t>
      </w:r>
    </w:p>
    <w:p w14:paraId="7E693D7A" w14:textId="77777777" w:rsidR="00960AF8" w:rsidRDefault="00960AF8">
      <w:r>
        <w:br w:type="page"/>
      </w:r>
    </w:p>
    <w:p w14:paraId="26687831" w14:textId="77777777" w:rsidR="00960AF8" w:rsidRDefault="00732085" w:rsidP="00960AF8">
      <w:pPr>
        <w:jc w:val="center"/>
      </w:pPr>
      <w:r>
        <w:lastRenderedPageBreak/>
        <w:t>Criminal Justice System</w:t>
      </w:r>
    </w:p>
    <w:p w14:paraId="10D7C7D8" w14:textId="77777777" w:rsidR="00960AF8" w:rsidRDefault="00960AF8" w:rsidP="00960AF8">
      <w:pPr>
        <w:pStyle w:val="ListParagraph"/>
        <w:numPr>
          <w:ilvl w:val="0"/>
          <w:numId w:val="1"/>
        </w:numPr>
        <w:rPr>
          <w:b/>
        </w:rPr>
      </w:pPr>
      <w:r w:rsidRPr="00960AF8">
        <w:rPr>
          <w:b/>
        </w:rPr>
        <w:t>Are all defendants treated equally in the Texas criminal justice system? Why or why not?</w:t>
      </w:r>
    </w:p>
    <w:p w14:paraId="411A6D5B" w14:textId="77777777" w:rsidR="00960AF8" w:rsidRPr="00960AF8" w:rsidRDefault="00960AF8" w:rsidP="00960AF8">
      <w:r>
        <w:t xml:space="preserve">Defendants are not treated equally in the Texas criminal justice system. This is because most of the defendants are blacks who are arrested for charges they are not guilty of. </w:t>
      </w:r>
      <w:r w:rsidR="00BF2459">
        <w:t xml:space="preserve">In the case of the 46 blacks arrested by an undercover agent in </w:t>
      </w:r>
      <w:r w:rsidR="000D0F2F">
        <w:t>Texas</w:t>
      </w:r>
      <w:r w:rsidR="00BF2459">
        <w:t xml:space="preserve">, they were lucky to find a </w:t>
      </w:r>
      <w:r w:rsidR="000D0F2F">
        <w:t xml:space="preserve">state </w:t>
      </w:r>
      <w:r w:rsidR="00BF2459">
        <w:t xml:space="preserve">judge </w:t>
      </w:r>
      <w:r w:rsidR="000D0F2F">
        <w:t>who identified the undercover agent as a fraud. Most Blacks behind bars are forced to stay there without bail unlike their few white counterparts who have the ability to bail themselves out.</w:t>
      </w:r>
    </w:p>
    <w:p w14:paraId="2DE20544" w14:textId="77777777" w:rsidR="00960AF8" w:rsidRDefault="00960AF8" w:rsidP="00960AF8">
      <w:pPr>
        <w:pStyle w:val="ListParagraph"/>
        <w:numPr>
          <w:ilvl w:val="0"/>
          <w:numId w:val="1"/>
        </w:numPr>
        <w:rPr>
          <w:b/>
        </w:rPr>
      </w:pPr>
      <w:r w:rsidRPr="00960AF8">
        <w:rPr>
          <w:b/>
        </w:rPr>
        <w:t>Why do you think certain groups are overrepresented or underrepresented in the prison</w:t>
      </w:r>
      <w:r w:rsidR="007B1E2E">
        <w:rPr>
          <w:b/>
        </w:rPr>
        <w:t xml:space="preserve"> system</w:t>
      </w:r>
      <w:r w:rsidRPr="00960AF8">
        <w:rPr>
          <w:b/>
        </w:rPr>
        <w:t>?</w:t>
      </w:r>
    </w:p>
    <w:p w14:paraId="52F0C6F0" w14:textId="77777777" w:rsidR="00960AF8" w:rsidRPr="007B1E2E" w:rsidRDefault="004D3E6F" w:rsidP="007B1E2E">
      <w:r>
        <w:t>Blacks are underrepresented in the criminal justice system. This is because white people often prejudge black people as criminals and drug dealers. Whites unnecessarily call police on blacks for no apparent reason. Therefore, those who would have blended into the criminal justice system to push for reforms and changes end up behind bars; as whites continue to fill posts in the criminal justice system and promoting inequality.</w:t>
      </w:r>
    </w:p>
    <w:p w14:paraId="7A0CB8BB" w14:textId="77777777" w:rsidR="00960AF8" w:rsidRDefault="00960AF8" w:rsidP="003D2FA3">
      <w:pPr>
        <w:pStyle w:val="ListParagraph"/>
        <w:numPr>
          <w:ilvl w:val="0"/>
          <w:numId w:val="1"/>
        </w:numPr>
        <w:rPr>
          <w:b/>
        </w:rPr>
      </w:pPr>
      <w:r w:rsidRPr="00960AF8">
        <w:rPr>
          <w:b/>
        </w:rPr>
        <w:t>At times the integrity of the criminal justice system has been called into question. What are</w:t>
      </w:r>
      <w:r w:rsidR="003D2FA3">
        <w:rPr>
          <w:b/>
        </w:rPr>
        <w:t xml:space="preserve"> </w:t>
      </w:r>
      <w:r w:rsidRPr="003D2FA3">
        <w:rPr>
          <w:b/>
        </w:rPr>
        <w:t>some of the events that have led to this situation?</w:t>
      </w:r>
    </w:p>
    <w:p w14:paraId="5517CC14" w14:textId="77777777" w:rsidR="005E3F64" w:rsidRPr="005E3F64" w:rsidRDefault="005E3F64" w:rsidP="005E3F64">
      <w:r>
        <w:t>The arrest and conviction of innocent people just because of their skin color has led to the questioning of the integrity of the criminal justice system. This is because more blacks end up in prison while white criminals roam free</w:t>
      </w:r>
      <w:r w:rsidR="00F16AC0">
        <w:t xml:space="preserve"> (Mayeux, </w:t>
      </w:r>
      <w:r w:rsidR="00F16AC0" w:rsidRPr="00F16AC0">
        <w:t>2018</w:t>
      </w:r>
      <w:r w:rsidR="00F16AC0">
        <w:t>)</w:t>
      </w:r>
      <w:r>
        <w:t>.</w:t>
      </w:r>
      <w:r w:rsidR="002142C0">
        <w:t xml:space="preserve"> Unfair judgements also </w:t>
      </w:r>
      <w:r w:rsidR="00453FD3">
        <w:t>lead</w:t>
      </w:r>
      <w:r w:rsidR="002142C0">
        <w:t xml:space="preserve"> to the questioning the integrity of the criminal justice system.</w:t>
      </w:r>
      <w:r w:rsidR="0033013C">
        <w:t xml:space="preserve"> As more people are sentenced unfairly, others shy away from approaching the justice system for fear of being treated unfairly as well.</w:t>
      </w:r>
    </w:p>
    <w:p w14:paraId="0CFCF5B5" w14:textId="77777777" w:rsidR="00960AF8" w:rsidRDefault="00960AF8" w:rsidP="00960AF8">
      <w:pPr>
        <w:pStyle w:val="ListParagraph"/>
        <w:numPr>
          <w:ilvl w:val="0"/>
          <w:numId w:val="1"/>
        </w:numPr>
        <w:rPr>
          <w:b/>
        </w:rPr>
      </w:pPr>
      <w:r w:rsidRPr="00960AF8">
        <w:rPr>
          <w:b/>
        </w:rPr>
        <w:lastRenderedPageBreak/>
        <w:t>What is cite and release and why was it implemented?</w:t>
      </w:r>
    </w:p>
    <w:p w14:paraId="5F6ADD72" w14:textId="77777777" w:rsidR="00D66DF0" w:rsidRPr="00D66DF0" w:rsidRDefault="00D66DF0" w:rsidP="00D66DF0">
      <w:pPr>
        <w:rPr>
          <w:bCs/>
        </w:rPr>
      </w:pPr>
      <w:r w:rsidRPr="00D66DF0">
        <w:rPr>
          <w:bCs/>
        </w:rPr>
        <w:t>Cite and rel</w:t>
      </w:r>
      <w:r>
        <w:rPr>
          <w:bCs/>
        </w:rPr>
        <w:t>ease means that instead of a</w:t>
      </w:r>
      <w:r w:rsidRPr="00D66DF0">
        <w:rPr>
          <w:bCs/>
        </w:rPr>
        <w:t xml:space="preserve"> de</w:t>
      </w:r>
      <w:r w:rsidR="005C2816">
        <w:rPr>
          <w:bCs/>
        </w:rPr>
        <w:t>fendant being taken to jail</w:t>
      </w:r>
      <w:r w:rsidRPr="00D66DF0">
        <w:rPr>
          <w:bCs/>
        </w:rPr>
        <w:t xml:space="preserve">, he is given a citation by the arresting officer that contains the date that the defendant </w:t>
      </w:r>
      <w:r>
        <w:rPr>
          <w:bCs/>
        </w:rPr>
        <w:t>must</w:t>
      </w:r>
      <w:r w:rsidRPr="00D66DF0">
        <w:rPr>
          <w:bCs/>
        </w:rPr>
        <w:t xml:space="preserve"> appear in court.</w:t>
      </w:r>
      <w:r>
        <w:rPr>
          <w:b/>
          <w:bCs/>
        </w:rPr>
        <w:t xml:space="preserve"> </w:t>
      </w:r>
      <w:r w:rsidRPr="00D66DF0">
        <w:rPr>
          <w:bCs/>
        </w:rPr>
        <w:t>The arresting officers can also issue tickets or warnings instead of arrests</w:t>
      </w:r>
      <w:r w:rsidR="00F16AC0">
        <w:rPr>
          <w:bCs/>
        </w:rPr>
        <w:t xml:space="preserve"> (Policy 1)</w:t>
      </w:r>
      <w:r w:rsidRPr="00D66DF0">
        <w:rPr>
          <w:bCs/>
        </w:rPr>
        <w:t>.</w:t>
      </w:r>
      <w:r w:rsidR="005C2816">
        <w:rPr>
          <w:bCs/>
        </w:rPr>
        <w:t xml:space="preserve"> It was implemented to reduce the number of arrests for low level offenders and to promote transparency of data between the public and law enforcement.</w:t>
      </w:r>
    </w:p>
    <w:p w14:paraId="21BE3D33" w14:textId="77777777" w:rsidR="00960AF8" w:rsidRDefault="00960AF8" w:rsidP="00D66DF0">
      <w:pPr>
        <w:pStyle w:val="ListParagraph"/>
        <w:numPr>
          <w:ilvl w:val="0"/>
          <w:numId w:val="1"/>
        </w:numPr>
        <w:rPr>
          <w:b/>
        </w:rPr>
      </w:pPr>
      <w:r w:rsidRPr="00D66DF0">
        <w:rPr>
          <w:b/>
        </w:rPr>
        <w:t>Do you believe that more counties should adopt cite and release? Why or why not?</w:t>
      </w:r>
    </w:p>
    <w:p w14:paraId="1A3E9EC1" w14:textId="77777777" w:rsidR="001202BB" w:rsidRPr="001202BB" w:rsidRDefault="001202BB" w:rsidP="001202BB">
      <w:r>
        <w:t xml:space="preserve">More countries should adopt cite and release. This is because </w:t>
      </w:r>
      <w:r w:rsidR="00E932C9">
        <w:t xml:space="preserve">Cite and release will </w:t>
      </w:r>
      <w:r w:rsidR="00E932C9" w:rsidRPr="001202BB">
        <w:t xml:space="preserve">provide </w:t>
      </w:r>
      <w:r w:rsidR="00E932C9">
        <w:t xml:space="preserve">a </w:t>
      </w:r>
      <w:r w:rsidR="00E932C9" w:rsidRPr="001202BB">
        <w:t>solution</w:t>
      </w:r>
      <w:r w:rsidRPr="001202BB">
        <w:t xml:space="preserve"> to congestion in jails and prisons since those with minor offences will not be arrested but rather cited or warned an</w:t>
      </w:r>
      <w:r w:rsidR="004202D4">
        <w:t>d</w:t>
      </w:r>
      <w:r w:rsidRPr="001202BB">
        <w:t xml:space="preserve"> released. </w:t>
      </w:r>
      <w:r w:rsidR="004F091A">
        <w:t>It will also reduce the number of unfair arrests that are common in criminal justice systems around the world.</w:t>
      </w:r>
    </w:p>
    <w:p w14:paraId="6F5D01B1" w14:textId="77777777" w:rsidR="00960AF8" w:rsidRDefault="00960AF8" w:rsidP="00960AF8">
      <w:pPr>
        <w:pStyle w:val="ListParagraph"/>
        <w:numPr>
          <w:ilvl w:val="0"/>
          <w:numId w:val="1"/>
        </w:numPr>
        <w:rPr>
          <w:b/>
        </w:rPr>
      </w:pPr>
      <w:r w:rsidRPr="00960AF8">
        <w:rPr>
          <w:b/>
        </w:rPr>
        <w:t>Discuss at least two changes that you believe would increase fairness in the criminal justice system</w:t>
      </w:r>
    </w:p>
    <w:p w14:paraId="5E16CA40" w14:textId="77777777" w:rsidR="001F67D5" w:rsidRDefault="001F67D5" w:rsidP="001F67D5">
      <w:r>
        <w:t>To reduce unfairness in the criminal justice system, governments should introduce more incarceration alternatives. This will ensure that less people go to prisons or jails; increasing fairness.</w:t>
      </w:r>
    </w:p>
    <w:p w14:paraId="2B59E945" w14:textId="77777777" w:rsidR="00F16AC0" w:rsidRDefault="00C6130D" w:rsidP="001F67D5">
      <w:r>
        <w:t>Most people end up in prison because of lack of proper defense in court. Governments should ensure that those who cannot afford quality defense are issued with state sponsored lawyers who are qualified to give them a proper fighting chance in court.</w:t>
      </w:r>
    </w:p>
    <w:p w14:paraId="3356C4BF" w14:textId="77777777" w:rsidR="00F16AC0" w:rsidRDefault="00F16AC0">
      <w:r>
        <w:br w:type="page"/>
      </w:r>
    </w:p>
    <w:p w14:paraId="22C6B492" w14:textId="77777777" w:rsidR="00C6130D" w:rsidRDefault="00F16AC0" w:rsidP="00F16AC0">
      <w:pPr>
        <w:jc w:val="center"/>
      </w:pPr>
      <w:r>
        <w:lastRenderedPageBreak/>
        <w:t>References</w:t>
      </w:r>
    </w:p>
    <w:p w14:paraId="3C0A0F12" w14:textId="77777777" w:rsidR="00F16AC0" w:rsidRDefault="00F16AC0" w:rsidP="00F16AC0">
      <w:r w:rsidRPr="00F16AC0">
        <w:t>Mayeux, S. (2018). The idea of the criminal justice system. </w:t>
      </w:r>
      <w:r w:rsidRPr="00F16AC0">
        <w:rPr>
          <w:i/>
          <w:iCs/>
        </w:rPr>
        <w:t>Am. J. Crim. L.</w:t>
      </w:r>
      <w:r w:rsidRPr="00F16AC0">
        <w:t>, </w:t>
      </w:r>
      <w:r w:rsidRPr="00F16AC0">
        <w:rPr>
          <w:i/>
          <w:iCs/>
        </w:rPr>
        <w:t>45</w:t>
      </w:r>
      <w:r w:rsidRPr="00F16AC0">
        <w:t>, 55.</w:t>
      </w:r>
    </w:p>
    <w:p w14:paraId="68F0EAB2" w14:textId="15326104" w:rsidR="00F16AC0" w:rsidRDefault="00F16AC0" w:rsidP="00F16AC0">
      <w:r w:rsidRPr="00F16AC0">
        <w:t>Policy, I. This policy establishes procedures for the use of the Cite and Release (CAR) Program to release nonviolent misdemeanor offenders from custodial arrest in an efficient manner. II. Purpose. </w:t>
      </w:r>
      <w:r w:rsidRPr="00F16AC0">
        <w:rPr>
          <w:i/>
          <w:iCs/>
        </w:rPr>
        <w:t>Policy</w:t>
      </w:r>
      <w:r w:rsidRPr="00F16AC0">
        <w:t>, </w:t>
      </w:r>
      <w:r w:rsidRPr="00F16AC0">
        <w:rPr>
          <w:i/>
          <w:iCs/>
        </w:rPr>
        <w:t>1</w:t>
      </w:r>
      <w:r w:rsidRPr="00F16AC0">
        <w:t>(6), 5.</w:t>
      </w:r>
    </w:p>
    <w:p w14:paraId="48C08249" w14:textId="1C530E54" w:rsidR="006B2329" w:rsidRPr="006B2329" w:rsidRDefault="006B2329" w:rsidP="00F16AC0">
      <w:pPr>
        <w:rPr>
          <w:b/>
          <w:bCs/>
        </w:rPr>
      </w:pPr>
    </w:p>
    <w:p w14:paraId="39595DE5" w14:textId="32FB7E6A" w:rsidR="006B2329" w:rsidRDefault="006B2329" w:rsidP="00F16AC0">
      <w:pPr>
        <w:rPr>
          <w:b/>
          <w:bCs/>
        </w:rPr>
      </w:pPr>
      <w:r w:rsidRPr="006B2329">
        <w:rPr>
          <w:b/>
          <w:bCs/>
        </w:rPr>
        <w:t>B.) Greg Abbott signed a bill into law recently that prohibits how teachers are allowed to lecture on current events and history that tarnishes America with regard to race and racism in this country. The Texas Senate just passed a bill that takes Chicano studies, Native American history, Cesar Chavez, Martin L. King, and Susan B. Anthony out of the curriculum for history. Let's explore why the Republican led legislature felt it necessary to pass these bills, what it means for the future and why Democrats oppose the bills. Answer those questions as well as express your thoughts with a 300-word min. Be sure to cite your sources and provide thoughtful responses.</w:t>
      </w:r>
    </w:p>
    <w:p w14:paraId="745A8D79" w14:textId="77777777" w:rsidR="006B2329" w:rsidRDefault="006B2329" w:rsidP="006B2329">
      <w:pPr>
        <w:ind w:firstLine="720"/>
      </w:pPr>
      <w:r>
        <w:t xml:space="preserve">Over the current number of months, as the citizen of the United States most specifically the States of Texas we have seen Texas representatives draft an amendment bill which was aimed to punish parents who support and help their transsexual children access sex declarative deliberation with prison period and even have their children released.  Likewise, Biba Adams of The </w:t>
      </w:r>
      <w:proofErr w:type="spellStart"/>
      <w:r>
        <w:t>Grio</w:t>
      </w:r>
      <w:proofErr w:type="spellEnd"/>
      <w:r>
        <w:t xml:space="preserve"> comprehensive which "Lead representative Greg Abbott has permitted into law the enactment which will direct how the state's mentors’ study current growths, exclusively race and racism, making Texas the greatest and current conservative flock the state aiming to shun from the educating of 'basic race theory.'"</w:t>
      </w:r>
    </w:p>
    <w:p w14:paraId="50F24761" w14:textId="77777777" w:rsidR="006B2329" w:rsidRDefault="006B2329" w:rsidP="006B2329">
      <w:pPr>
        <w:ind w:firstLine="720"/>
      </w:pPr>
      <w:r>
        <w:lastRenderedPageBreak/>
        <w:t>The new act of law is established to become actual on September 1st and will prohibit all teaching of The New York Times' commended 1619 Commission in the state of Texas. According to Adams, the 1619 Duty is grounded everywhere an assortment of documents brought to recall the entrance of the primary conquered Africans to (America Johnson 2016). The responsibility was commanded by Nikole Hannah-Jones, who for a period of time has won a Pulitzer Prize for examination for the work and "anticipates to reexamine the nation's set of experiences by establishing the results of slavery and the promises of Dark Americans at the real emphasis of the US's public account."</w:t>
      </w:r>
    </w:p>
    <w:p w14:paraId="79A927C8" w14:textId="77777777" w:rsidR="006B2329" w:rsidRDefault="006B2329" w:rsidP="006B2329">
      <w:pPr>
        <w:ind w:firstLine="720"/>
      </w:pPr>
      <w:r>
        <w:t>The 1619 Duty has been a renowned an impartial for some fundamentalists from the time it was dispersed. Numerous experts’ assurance it is either improper, antagonistic or, maybe most appropriately. Associates of the law representation were concerned that basic race theory faults white persons for authentic crimes and twists the accomplishments of the initial planners," Adams open up about this law. Nevertheless, liberalists inside the state, Texas teachers are also surprised by the bill's section.</w:t>
      </w:r>
    </w:p>
    <w:p w14:paraId="696811CC" w14:textId="77777777" w:rsidR="006B2329" w:rsidRDefault="006B2329" w:rsidP="006B2329">
      <w:pPr>
        <w:ind w:firstLine="720"/>
      </w:pPr>
      <w:r>
        <w:t>In the pronunciation, the American League of Instructors revealed that, "the bill is significant for a public growth by preservationists trying to plant an account of substitutes being imparted by instructors. Our people legitimately have made communication that shock against this insult of their obvious skill to provide offset debates with understudies on uncertain matters."</w:t>
      </w:r>
    </w:p>
    <w:p w14:paraId="587FBFE9" w14:textId="77777777" w:rsidR="006B2329" w:rsidRDefault="006B2329" w:rsidP="006B2329">
      <w:pPr>
        <w:ind w:firstLine="720"/>
      </w:pPr>
      <w:r>
        <w:t xml:space="preserve">Increasing the mostly hostile Texas bill, bureaucrats similarly attached a deprived of addendums before it was permitted, including some of extra verified records composed by women and ethnic subgroups that can't be cultivated in Texas school; an order that all understudies should be taught "the historical background of racial domination, including </w:t>
      </w:r>
      <w:r>
        <w:lastRenderedPageBreak/>
        <w:t>however not limited to the founding of defeat, the selective upbringing development (Staudt, 2020).</w:t>
      </w:r>
    </w:p>
    <w:p w14:paraId="37F230B3" w14:textId="77777777" w:rsidR="006B2329" w:rsidRDefault="006B2329" w:rsidP="006B2329"/>
    <w:p w14:paraId="614321CF" w14:textId="77777777" w:rsidR="006B2329" w:rsidRDefault="006B2329" w:rsidP="006B2329"/>
    <w:p w14:paraId="6774F9C8" w14:textId="77777777" w:rsidR="006B2329" w:rsidRDefault="006B2329" w:rsidP="006B2329"/>
    <w:p w14:paraId="0D9F69F7" w14:textId="77777777" w:rsidR="006B2329" w:rsidRDefault="006B2329" w:rsidP="006B2329">
      <w:r>
        <w:t xml:space="preserve">References </w:t>
      </w:r>
    </w:p>
    <w:p w14:paraId="37B0E952" w14:textId="77777777" w:rsidR="006B2329" w:rsidRDefault="006B2329" w:rsidP="006B2329">
      <w:r>
        <w:t>Johnson Jr, K. A. (2016). The education of Black and Indigenous people in the United States and abroad, 1730-1980 (Doctoral dissertation, Yale University).</w:t>
      </w:r>
    </w:p>
    <w:p w14:paraId="752D802C" w14:textId="58F1F65A" w:rsidR="006B2329" w:rsidRDefault="006B2329" w:rsidP="006B2329">
      <w:r>
        <w:t>Staudt, K. (2020). Hope for Justice and Power: Broad-based Community Organizing in the Texas Industrial Areas Foundation. University of North Texas Press.</w:t>
      </w:r>
    </w:p>
    <w:p w14:paraId="5584C41E" w14:textId="45BA797A" w:rsidR="006B2329" w:rsidRDefault="006B2329" w:rsidP="006B2329">
      <w:pPr>
        <w:rPr>
          <w:b/>
          <w:bCs/>
        </w:rPr>
      </w:pPr>
      <w:r>
        <w:t xml:space="preserve">C. </w:t>
      </w:r>
      <w:r w:rsidRPr="006B2329">
        <w:rPr>
          <w:b/>
          <w:bCs/>
        </w:rPr>
        <w:t>The Texas Senate recently passed a bill that would make it extremely difficult for individuals to post bail without cash.</w:t>
      </w:r>
    </w:p>
    <w:p w14:paraId="1DD3240D" w14:textId="3B942503" w:rsidR="006B2329" w:rsidRDefault="006B2329" w:rsidP="006B2329">
      <w:pPr>
        <w:ind w:firstLine="720"/>
      </w:pPr>
      <w:r w:rsidRPr="006B2329">
        <w:t>Cash Bail, in most cases, is used as a pledge and indicates that the suspect will come back for trials or hearings. Usually, the money is returnable after the court appearance that is necessarily made, or else the bail is lost to the administration.  Most places, a typical bail expanse is usual for any unproven crime, and adjudicators have wide decisions towards increasing or lesser the bail. However, recently in Texas, the Senate has passed a bill, and it seems like it is complicated for individuals to post bail without cash. Lawmakers in Texas are making it difficult for those individuals who have been detained but not imprisoned to bail out of jail without putting up the money.</w:t>
      </w:r>
    </w:p>
    <w:p w14:paraId="41D4F808" w14:textId="77777777" w:rsidR="006B2329" w:rsidRPr="006B2329" w:rsidRDefault="006B2329" w:rsidP="006B2329">
      <w:pPr>
        <w:rPr>
          <w:b/>
          <w:bCs/>
        </w:rPr>
      </w:pPr>
      <w:r w:rsidRPr="006B2329">
        <w:rPr>
          <w:b/>
          <w:bCs/>
        </w:rPr>
        <w:t xml:space="preserve">What is the Republican and Democratic stance on the issue? </w:t>
      </w:r>
    </w:p>
    <w:p w14:paraId="3D5CC460" w14:textId="79338B54" w:rsidR="006B2329" w:rsidRDefault="006B2329" w:rsidP="006B2329">
      <w:pPr>
        <w:ind w:firstLine="720"/>
      </w:pPr>
      <w:r>
        <w:lastRenderedPageBreak/>
        <w:t xml:space="preserve"> Despite the objections of the Self-governing lawmakers who diverge the restrictions measures on the use of cashless individual pledges, both slots of the Texas government progressed a new kind of republicans' significant bond reforming bill. According to (Scherer et al. 2021), both Gov. Greg and Lt. Gov. Dan Patrick are Republicans who support the bail bill and argued that government act does not go far abundant in possessing respondents suspected of forceful or sensual misconduct jailed. Although democratic lawmakers opposed the proposal, claiming that it would be suspiciously imprisoned Black Americans and Latinos leads to further overpopulation in prisons.</w:t>
      </w:r>
    </w:p>
    <w:p w14:paraId="752C9DF8" w14:textId="77777777" w:rsidR="006B2329" w:rsidRPr="006B2329" w:rsidRDefault="006B2329" w:rsidP="006B2329">
      <w:pPr>
        <w:ind w:firstLine="720"/>
        <w:rPr>
          <w:b/>
          <w:bCs/>
        </w:rPr>
      </w:pPr>
      <w:r w:rsidRPr="006B2329">
        <w:rPr>
          <w:b/>
          <w:bCs/>
        </w:rPr>
        <w:t xml:space="preserve">Is it a good thing, or will it restrict the rights of poor people? </w:t>
      </w:r>
    </w:p>
    <w:p w14:paraId="4BB51B8C" w14:textId="025286AD" w:rsidR="006B2329" w:rsidRDefault="006B2329" w:rsidP="006B2329">
      <w:pPr>
        <w:ind w:firstLine="720"/>
      </w:pPr>
      <w:r>
        <w:t>No. it is not a good thing. Most of the poor people will not be able to be bailed out as they lack the cash. Blacks and Latinos are the most affected people as most judges exact a lot of money that they cannot come up with, thus keeping them behind bars. About the rights of people, it will be unfair to the poor people, blacks, and Latinos. They are not given room to explain their mistakes and to get to know if they were falsely accused due to their color (Mccullough, 2021).  A rich person commits a serious crime and is given a bail of $800. Still, the good thing is that they can afford it and are released to walk freely, but a poor person cannot raise $100, thus remaining imprisoned for a small mistake, thus restricting their rights.</w:t>
      </w:r>
    </w:p>
    <w:p w14:paraId="330558E4" w14:textId="6F2FE597" w:rsidR="006B2329" w:rsidRDefault="006B2329" w:rsidP="006B2329">
      <w:pPr>
        <w:ind w:firstLine="720"/>
      </w:pPr>
    </w:p>
    <w:p w14:paraId="1B87BCA1" w14:textId="415C402F" w:rsidR="006B2329" w:rsidRDefault="006B2329" w:rsidP="006B2329">
      <w:pPr>
        <w:ind w:firstLine="720"/>
      </w:pPr>
    </w:p>
    <w:p w14:paraId="0B1720CC" w14:textId="77777777" w:rsidR="006B2329" w:rsidRDefault="006B2329" w:rsidP="006B2329">
      <w:pPr>
        <w:ind w:firstLine="720"/>
      </w:pPr>
    </w:p>
    <w:p w14:paraId="7DEE9C5A" w14:textId="77777777" w:rsidR="006B2329" w:rsidRDefault="006B2329" w:rsidP="006B2329">
      <w:pPr>
        <w:ind w:firstLine="720"/>
      </w:pPr>
      <w:r>
        <w:t> </w:t>
      </w:r>
    </w:p>
    <w:p w14:paraId="45F12860" w14:textId="77777777" w:rsidR="006B2329" w:rsidRDefault="006B2329" w:rsidP="006B2329">
      <w:pPr>
        <w:ind w:firstLine="720"/>
      </w:pPr>
      <w:r>
        <w:lastRenderedPageBreak/>
        <w:t xml:space="preserve">Reference </w:t>
      </w:r>
    </w:p>
    <w:p w14:paraId="4FA6B222" w14:textId="77777777" w:rsidR="006B2329" w:rsidRDefault="006B2329" w:rsidP="006B2329">
      <w:pPr>
        <w:ind w:firstLine="720"/>
      </w:pPr>
      <w:r>
        <w:t>MCCULLOUGH, J. (2021). Texas Lawmakers are advancing bail bills that opponents say do little for people stuck in jail because they’re poor. Accessed online at. https://www.texastribune.org/2021/04/06/texas-bail-reform/</w:t>
      </w:r>
    </w:p>
    <w:p w14:paraId="49751485" w14:textId="490C923A" w:rsidR="006B2329" w:rsidRDefault="006B2329" w:rsidP="006B2329">
      <w:pPr>
        <w:ind w:firstLine="720"/>
      </w:pPr>
      <w:r>
        <w:t>Scherer, J. &amp; Writer, S. (2021). New Version of Texas GOP's bail reform bill advances as Democrats condemn changes. Accessed online at. https://www.houstonchronicle.com/politics/texas/article/Senate-committee-advances-GOP-bail-reform-bill-as-16306367.php</w:t>
      </w:r>
    </w:p>
    <w:p w14:paraId="6CBC7AB2" w14:textId="15BBF474" w:rsidR="006B2329" w:rsidRDefault="006B2329" w:rsidP="006B2329"/>
    <w:p w14:paraId="669DCE4B" w14:textId="77777777" w:rsidR="006B2329" w:rsidRPr="006B2329" w:rsidRDefault="006B2329" w:rsidP="006B2329"/>
    <w:sectPr w:rsidR="006B2329" w:rsidRPr="006B2329" w:rsidSect="0073208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BAEB9" w14:textId="77777777" w:rsidR="00F8432F" w:rsidRDefault="00F8432F" w:rsidP="00732085">
      <w:pPr>
        <w:spacing w:after="0" w:line="240" w:lineRule="auto"/>
      </w:pPr>
      <w:r>
        <w:separator/>
      </w:r>
    </w:p>
  </w:endnote>
  <w:endnote w:type="continuationSeparator" w:id="0">
    <w:p w14:paraId="2B689384" w14:textId="77777777" w:rsidR="00F8432F" w:rsidRDefault="00F8432F" w:rsidP="00732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C43D5" w14:textId="77777777" w:rsidR="00F8432F" w:rsidRDefault="00F8432F" w:rsidP="00732085">
      <w:pPr>
        <w:spacing w:after="0" w:line="240" w:lineRule="auto"/>
      </w:pPr>
      <w:r>
        <w:separator/>
      </w:r>
    </w:p>
  </w:footnote>
  <w:footnote w:type="continuationSeparator" w:id="0">
    <w:p w14:paraId="01AB5CCA" w14:textId="77777777" w:rsidR="00F8432F" w:rsidRDefault="00F8432F" w:rsidP="00732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856748"/>
      <w:docPartObj>
        <w:docPartGallery w:val="Page Numbers (Top of Page)"/>
        <w:docPartUnique/>
      </w:docPartObj>
    </w:sdtPr>
    <w:sdtEndPr>
      <w:rPr>
        <w:noProof/>
      </w:rPr>
    </w:sdtEndPr>
    <w:sdtContent>
      <w:p w14:paraId="7073EBFA" w14:textId="77777777" w:rsidR="00732085" w:rsidRDefault="00732085" w:rsidP="00732085">
        <w:pPr>
          <w:pStyle w:val="Header"/>
        </w:pPr>
        <w:r w:rsidRPr="00732085">
          <w:t>CRIMINAL JUSTICE SYSTEM</w:t>
        </w:r>
        <w:r>
          <w:tab/>
        </w:r>
        <w:r>
          <w:tab/>
        </w:r>
        <w:r>
          <w:fldChar w:fldCharType="begin"/>
        </w:r>
        <w:r>
          <w:instrText xml:space="preserve"> PAGE   \* MERGEFORMAT </w:instrText>
        </w:r>
        <w:r>
          <w:fldChar w:fldCharType="separate"/>
        </w:r>
        <w:r>
          <w:rPr>
            <w:noProof/>
          </w:rPr>
          <w:t>4</w:t>
        </w:r>
        <w:r>
          <w:rPr>
            <w:noProof/>
          </w:rPr>
          <w:fldChar w:fldCharType="end"/>
        </w:r>
      </w:p>
    </w:sdtContent>
  </w:sdt>
  <w:p w14:paraId="2A30D3DA" w14:textId="77777777" w:rsidR="00732085" w:rsidRDefault="00732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C67F" w14:textId="77777777" w:rsidR="00732085" w:rsidRPr="00732085" w:rsidRDefault="00732085" w:rsidP="00732085">
    <w:pPr>
      <w:pStyle w:val="Header"/>
    </w:pPr>
    <w:r>
      <w:t xml:space="preserve">Running head: </w:t>
    </w:r>
    <w:r w:rsidRPr="00732085">
      <w:t>CRIMINAL JUSTICE SYSTEM</w:t>
    </w:r>
  </w:p>
  <w:p w14:paraId="7C2FD79D" w14:textId="77777777" w:rsidR="00732085" w:rsidRDefault="00732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04A3D"/>
    <w:multiLevelType w:val="hybridMultilevel"/>
    <w:tmpl w:val="752C7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7B5BC7"/>
    <w:multiLevelType w:val="hybridMultilevel"/>
    <w:tmpl w:val="5E80A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7CA"/>
    <w:rsid w:val="000D0F2F"/>
    <w:rsid w:val="001202BB"/>
    <w:rsid w:val="001F67D5"/>
    <w:rsid w:val="002142C0"/>
    <w:rsid w:val="0033013C"/>
    <w:rsid w:val="003D2FA3"/>
    <w:rsid w:val="004202D4"/>
    <w:rsid w:val="00453FD3"/>
    <w:rsid w:val="004C1A86"/>
    <w:rsid w:val="004D3E6F"/>
    <w:rsid w:val="004F091A"/>
    <w:rsid w:val="005C2816"/>
    <w:rsid w:val="005E3F64"/>
    <w:rsid w:val="006467CA"/>
    <w:rsid w:val="006B2329"/>
    <w:rsid w:val="00732085"/>
    <w:rsid w:val="007B1E2E"/>
    <w:rsid w:val="00960AF8"/>
    <w:rsid w:val="00AF5E08"/>
    <w:rsid w:val="00BF2459"/>
    <w:rsid w:val="00C6130D"/>
    <w:rsid w:val="00D66DF0"/>
    <w:rsid w:val="00E932C9"/>
    <w:rsid w:val="00F16AC0"/>
    <w:rsid w:val="00F8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07F70"/>
  <w15:chartTrackingRefBased/>
  <w15:docId w15:val="{26D8F5F6-B441-4A70-B22A-BA9055DC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AF8"/>
    <w:pPr>
      <w:ind w:left="720"/>
      <w:contextualSpacing/>
    </w:pPr>
  </w:style>
  <w:style w:type="paragraph" w:styleId="Header">
    <w:name w:val="header"/>
    <w:basedOn w:val="Normal"/>
    <w:link w:val="HeaderChar"/>
    <w:uiPriority w:val="99"/>
    <w:unhideWhenUsed/>
    <w:rsid w:val="00732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085"/>
  </w:style>
  <w:style w:type="paragraph" w:styleId="Footer">
    <w:name w:val="footer"/>
    <w:basedOn w:val="Normal"/>
    <w:link w:val="FooterChar"/>
    <w:uiPriority w:val="99"/>
    <w:unhideWhenUsed/>
    <w:rsid w:val="00732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Murima</dc:creator>
  <cp:keywords/>
  <dc:description/>
  <cp:lastModifiedBy>user</cp:lastModifiedBy>
  <cp:revision>2</cp:revision>
  <dcterms:created xsi:type="dcterms:W3CDTF">2021-07-23T10:52:00Z</dcterms:created>
  <dcterms:modified xsi:type="dcterms:W3CDTF">2021-07-23T10:52:00Z</dcterms:modified>
</cp:coreProperties>
</file>